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6F1C15" w:rsidP="00973008">
      <w:pPr>
        <w:tabs>
          <w:tab w:val="left" w:pos="892"/>
        </w:tabs>
      </w:pPr>
      <w:r>
        <w:t xml:space="preserve">        MOS.54.104/12</w:t>
      </w:r>
      <w:r w:rsidR="002C1255">
        <w:t>.23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 xml:space="preserve">4 grudzień </w:t>
      </w:r>
      <w:r w:rsidR="002C1255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6F1C15">
        <w:rPr>
          <w:sz w:val="28"/>
          <w:szCs w:val="28"/>
        </w:rPr>
        <w:t xml:space="preserve">1 grudnia </w:t>
      </w:r>
      <w:r w:rsidR="002C1255">
        <w:rPr>
          <w:sz w:val="28"/>
          <w:szCs w:val="28"/>
        </w:rPr>
        <w:t>2023</w:t>
      </w:r>
      <w:r w:rsidR="00101B84" w:rsidRPr="00101B84">
        <w:rPr>
          <w:sz w:val="28"/>
          <w:szCs w:val="28"/>
        </w:rPr>
        <w:t xml:space="preserve">r w </w:t>
      </w:r>
      <w:r w:rsidR="006F1C15">
        <w:rPr>
          <w:sz w:val="28"/>
          <w:szCs w:val="28"/>
        </w:rPr>
        <w:t>Nowym Sączu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6000DE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975F40">
        <w:rPr>
          <w:rFonts w:ascii="Calibri" w:eastAsia="Calibri" w:hAnsi="Calibri" w:cs="Times New Roman"/>
          <w:sz w:val="28"/>
          <w:szCs w:val="28"/>
        </w:rPr>
        <w:t>Młodzieży Szkolnej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6F1C15">
        <w:rPr>
          <w:rFonts w:ascii="Calibri" w:eastAsia="Calibri" w:hAnsi="Calibri" w:cs="Times New Roman"/>
          <w:sz w:val="28"/>
          <w:szCs w:val="28"/>
        </w:rPr>
        <w:t>-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6F1C15">
        <w:rPr>
          <w:rFonts w:ascii="Calibri" w:eastAsia="Calibri" w:hAnsi="Calibri" w:cs="Times New Roman"/>
          <w:sz w:val="28"/>
          <w:szCs w:val="28"/>
        </w:rPr>
        <w:t>Szachy drużynowe</w:t>
      </w:r>
      <w:r w:rsidR="00943364">
        <w:rPr>
          <w:sz w:val="28"/>
          <w:szCs w:val="28"/>
        </w:rPr>
        <w:t xml:space="preserve"> </w:t>
      </w:r>
    </w:p>
    <w:p w:rsidR="00943364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</w:p>
    <w:p w:rsidR="008E05F9" w:rsidRDefault="006F1C15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Szkoła Podstawowa Nr 3</w:t>
      </w:r>
    </w:p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092F3C" w:rsidRDefault="00092F3C" w:rsidP="006F1C1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94336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C15" w:rsidRPr="006F1C15" w:rsidRDefault="006F1C15" w:rsidP="006F1C15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  <w:r w:rsidRPr="006F1C15"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  <w:t>WYNIKI TECHNICZNE ZAWODÓW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2460"/>
        <w:gridCol w:w="2706"/>
        <w:gridCol w:w="3045"/>
      </w:tblGrid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jc w:val="center"/>
              <w:rPr>
                <w:rFonts w:ascii="Times New Roman" w:eastAsia="ArialMT" w:hAnsi="Times New Roman" w:cs="Calibri"/>
                <w:b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b/>
                <w:color w:val="00000A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jc w:val="center"/>
              <w:rPr>
                <w:rFonts w:ascii="Times New Roman" w:eastAsia="ArialMT" w:hAnsi="Times New Roman" w:cs="Calibri"/>
                <w:b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b/>
                <w:color w:val="00000A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jc w:val="center"/>
              <w:rPr>
                <w:rFonts w:ascii="Times New Roman" w:eastAsia="ArialMT" w:hAnsi="Times New Roman" w:cs="Calibri"/>
                <w:b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b/>
                <w:color w:val="00000A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jc w:val="center"/>
              <w:rPr>
                <w:rFonts w:ascii="Times New Roman" w:eastAsia="ArialMT" w:hAnsi="Times New Roman" w:cs="Calibri"/>
                <w:b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b/>
                <w:color w:val="00000A"/>
                <w:sz w:val="24"/>
                <w:szCs w:val="24"/>
                <w:lang w:eastAsia="pl-PL"/>
              </w:rPr>
              <w:t>Nauczyciel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SP Rzuchowa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Urszula Kantor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SP-1 Dobczyce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Myślenicki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Urszula Ciapa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SP Staniątki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Kamil Pawlak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KSP Kraków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Miasto Kraków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Piotr Pancerz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SP-48 Kraków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Miasto Kraków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Sylwia Nowak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SP Koszyce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Proszowicki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Marek Szymański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ZSP Kąpiele Wielkie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Olkuski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Anita Gajowiec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FF0000"/>
                <w:sz w:val="24"/>
                <w:szCs w:val="24"/>
                <w:lang w:eastAsia="pl-PL"/>
              </w:rPr>
            </w:pPr>
            <w:bookmarkStart w:id="0" w:name="_GoBack" w:colFirst="0" w:colLast="3"/>
            <w:r w:rsidRPr="006F1C15">
              <w:rPr>
                <w:rFonts w:ascii="Times New Roman" w:eastAsia="ArialMT" w:hAnsi="Times New Roman" w:cs="Calibri"/>
                <w:color w:val="FF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FF0000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FF0000"/>
                <w:sz w:val="24"/>
                <w:szCs w:val="24"/>
                <w:lang w:eastAsia="pl-PL"/>
              </w:rPr>
              <w:t>SP-3 Nowy Sącz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FF0000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FF0000"/>
                <w:sz w:val="24"/>
                <w:szCs w:val="24"/>
                <w:lang w:eastAsia="pl-PL"/>
              </w:rPr>
              <w:t>Miasto Nowy Sącz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FF0000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FF0000"/>
                <w:sz w:val="24"/>
                <w:szCs w:val="24"/>
                <w:lang w:eastAsia="pl-PL"/>
              </w:rPr>
              <w:t>Łukasz Mężyk</w:t>
            </w:r>
          </w:p>
        </w:tc>
      </w:tr>
      <w:bookmarkEnd w:id="0"/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SP Rudawa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Katarzyna Majka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SP-1 Tarnów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Miasto  Tarnów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Krzysztof Leśniak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ZSP Brzesko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Mateusz Brzeski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 xml:space="preserve">SP-11 Nowy Targ 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Nowotarski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Gotkiewicz</w:t>
            </w:r>
            <w:proofErr w:type="spellEnd"/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SP-2 Dąbrowa Tarnowska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Dąbrowski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Andrzej Soja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SP Proszówki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Bocheński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Mirosław Żelichowski</w:t>
            </w:r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SP Lipinki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Świerzowski</w:t>
            </w:r>
            <w:proofErr w:type="spellEnd"/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SP Świdnik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Sewielski</w:t>
            </w:r>
            <w:proofErr w:type="spellEnd"/>
          </w:p>
        </w:tc>
      </w:tr>
      <w:tr w:rsidR="006F1C15" w:rsidRPr="006F1C15" w:rsidTr="0078721B">
        <w:tc>
          <w:tcPr>
            <w:tcW w:w="1101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835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 xml:space="preserve">ZSP 1 Zawoja </w:t>
            </w:r>
          </w:p>
        </w:tc>
        <w:tc>
          <w:tcPr>
            <w:tcW w:w="3118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Suski</w:t>
            </w:r>
          </w:p>
        </w:tc>
        <w:tc>
          <w:tcPr>
            <w:tcW w:w="3552" w:type="dxa"/>
          </w:tcPr>
          <w:p w:rsidR="006F1C15" w:rsidRPr="006F1C15" w:rsidRDefault="006F1C15" w:rsidP="006F1C15">
            <w:pPr>
              <w:spacing w:after="0"/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</w:pPr>
            <w:r w:rsidRPr="006F1C15">
              <w:rPr>
                <w:rFonts w:ascii="Times New Roman" w:eastAsia="ArialMT" w:hAnsi="Times New Roman" w:cs="Calibri"/>
                <w:color w:val="00000A"/>
                <w:sz w:val="24"/>
                <w:szCs w:val="24"/>
                <w:lang w:eastAsia="pl-PL"/>
              </w:rPr>
              <w:t>Lucyna Sroka</w:t>
            </w:r>
          </w:p>
        </w:tc>
      </w:tr>
    </w:tbl>
    <w:p w:rsidR="006F1C15" w:rsidRPr="006F1C15" w:rsidRDefault="006F1C15" w:rsidP="006F1C15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6F1C15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 xml:space="preserve">              </w:t>
      </w:r>
      <w:r w:rsidRPr="006F1C15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br/>
      </w:r>
    </w:p>
    <w:p w:rsidR="00943364" w:rsidRDefault="00943364" w:rsidP="006000D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sectPr w:rsid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9A" w:rsidRDefault="00AC009A" w:rsidP="00EB5B0D">
      <w:pPr>
        <w:spacing w:after="0" w:line="240" w:lineRule="auto"/>
      </w:pPr>
      <w:r>
        <w:separator/>
      </w:r>
    </w:p>
  </w:endnote>
  <w:endnote w:type="continuationSeparator" w:id="0">
    <w:p w:rsidR="00AC009A" w:rsidRDefault="00AC009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9A" w:rsidRDefault="00AC009A" w:rsidP="00EB5B0D">
      <w:pPr>
        <w:spacing w:after="0" w:line="240" w:lineRule="auto"/>
      </w:pPr>
      <w:r>
        <w:separator/>
      </w:r>
    </w:p>
  </w:footnote>
  <w:footnote w:type="continuationSeparator" w:id="0">
    <w:p w:rsidR="00AC009A" w:rsidRDefault="00AC009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118BA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000DE"/>
    <w:rsid w:val="0064592F"/>
    <w:rsid w:val="00675CE1"/>
    <w:rsid w:val="006A0BED"/>
    <w:rsid w:val="006A2390"/>
    <w:rsid w:val="006D34B6"/>
    <w:rsid w:val="006F1C15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009A"/>
    <w:rsid w:val="00AC33AC"/>
    <w:rsid w:val="00AE7CA1"/>
    <w:rsid w:val="00AF02B5"/>
    <w:rsid w:val="00B04D5A"/>
    <w:rsid w:val="00B10735"/>
    <w:rsid w:val="00B11107"/>
    <w:rsid w:val="00B23DD1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3539E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D700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9362-24C5-49F6-9446-89F0DA7C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67</cp:revision>
  <cp:lastPrinted>2023-12-04T07:35:00Z</cp:lastPrinted>
  <dcterms:created xsi:type="dcterms:W3CDTF">2021-10-05T11:37:00Z</dcterms:created>
  <dcterms:modified xsi:type="dcterms:W3CDTF">2023-12-04T07:35:00Z</dcterms:modified>
</cp:coreProperties>
</file>